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B8F" w:rsidRPr="000F701A" w:rsidRDefault="004D2B8F" w:rsidP="004D2B8F">
      <w:pPr>
        <w:jc w:val="center"/>
        <w:rPr>
          <w:b/>
          <w:u w:val="single"/>
        </w:rPr>
      </w:pPr>
      <w:bookmarkStart w:id="0" w:name="_GoBack"/>
      <w:bookmarkEnd w:id="0"/>
      <w:r w:rsidRPr="000F701A">
        <w:rPr>
          <w:b/>
          <w:u w:val="single"/>
        </w:rPr>
        <w:t>BELANGENVERENIGING DEN DOLDER</w:t>
      </w:r>
    </w:p>
    <w:p w:rsidR="004D2B8F" w:rsidRPr="000F701A" w:rsidRDefault="004D2B8F" w:rsidP="004D2B8F">
      <w:pPr>
        <w:jc w:val="center"/>
        <w:rPr>
          <w:b/>
          <w:u w:val="single"/>
        </w:rPr>
      </w:pPr>
    </w:p>
    <w:p w:rsidR="004D2B8F" w:rsidRDefault="004D2B8F" w:rsidP="004D2B8F">
      <w:pPr>
        <w:jc w:val="center"/>
        <w:rPr>
          <w:b/>
          <w:u w:val="single"/>
        </w:rPr>
      </w:pPr>
      <w:r w:rsidRPr="000F701A">
        <w:rPr>
          <w:b/>
          <w:u w:val="single"/>
        </w:rPr>
        <w:t>Be</w:t>
      </w:r>
      <w:r w:rsidR="005A6496">
        <w:rPr>
          <w:b/>
          <w:u w:val="single"/>
        </w:rPr>
        <w:t>st</w:t>
      </w:r>
      <w:r w:rsidR="001436A4">
        <w:rPr>
          <w:b/>
          <w:u w:val="single"/>
        </w:rPr>
        <w:t>uursverslag over het jaar 2015</w:t>
      </w:r>
    </w:p>
    <w:p w:rsidR="004D2B8F" w:rsidRDefault="004D2B8F" w:rsidP="004D2B8F">
      <w:pPr>
        <w:jc w:val="center"/>
        <w:rPr>
          <w:b/>
          <w:u w:val="single"/>
        </w:rPr>
      </w:pPr>
    </w:p>
    <w:p w:rsidR="004D2B8F" w:rsidRDefault="004D2B8F" w:rsidP="004D2B8F"/>
    <w:p w:rsidR="008B5DA1" w:rsidRDefault="008B5DA1" w:rsidP="008B5DA1">
      <w:pPr>
        <w:rPr>
          <w:u w:val="single"/>
        </w:rPr>
      </w:pPr>
      <w:r>
        <w:rPr>
          <w:u w:val="single"/>
        </w:rPr>
        <w:t>Bestuursoverleg.</w:t>
      </w:r>
    </w:p>
    <w:p w:rsidR="004D2B8F" w:rsidRPr="008B5DA1" w:rsidRDefault="006B1FBC" w:rsidP="008B5DA1">
      <w:pPr>
        <w:rPr>
          <w:u w:val="single"/>
        </w:rPr>
      </w:pPr>
      <w:r>
        <w:t xml:space="preserve">In 2015  </w:t>
      </w:r>
      <w:r w:rsidR="009962DE">
        <w:t xml:space="preserve">kwam het bestuur ach keer bijeen in een formeel  overleg. </w:t>
      </w:r>
      <w:r w:rsidR="004D2B8F">
        <w:t>(</w:t>
      </w:r>
      <w:r w:rsidR="009962DE">
        <w:t>8 jan., 2 mrt</w:t>
      </w:r>
      <w:r w:rsidR="009B58A9">
        <w:t>.</w:t>
      </w:r>
      <w:r w:rsidR="009962DE">
        <w:t>, 8 ap</w:t>
      </w:r>
      <w:r w:rsidR="009B58A9">
        <w:t>r.</w:t>
      </w:r>
      <w:r w:rsidR="00C22DC6">
        <w:t xml:space="preserve">, 24 aug., 19 okt., 1 nov., en 19 nov.) </w:t>
      </w:r>
      <w:r w:rsidR="00200EAB">
        <w:t xml:space="preserve">. </w:t>
      </w:r>
      <w:r w:rsidR="00414CC8">
        <w:t xml:space="preserve">Er vindt bijna dagelijks </w:t>
      </w:r>
      <w:r w:rsidR="00717AF5">
        <w:t xml:space="preserve"> per  e-mail of</w:t>
      </w:r>
      <w:r w:rsidR="00414CC8">
        <w:t xml:space="preserve"> </w:t>
      </w:r>
      <w:r w:rsidR="00717AF5">
        <w:t xml:space="preserve">telefonisch </w:t>
      </w:r>
      <w:r w:rsidR="00414CC8">
        <w:t xml:space="preserve"> overleg plaats tussen de voorzitter</w:t>
      </w:r>
      <w:r w:rsidR="004E6B8F">
        <w:t xml:space="preserve"> (Eri</w:t>
      </w:r>
      <w:r w:rsidR="00414CC8">
        <w:t xml:space="preserve">k van Leeuwen)  en secretaris (Jan Scherphuis) </w:t>
      </w:r>
      <w:r w:rsidR="004E6B8F">
        <w:t xml:space="preserve">en minder frequent ook met de </w:t>
      </w:r>
      <w:r w:rsidR="00210B3A">
        <w:t>vicevoorzitter</w:t>
      </w:r>
      <w:r w:rsidR="004E6B8F">
        <w:t xml:space="preserve"> (Rob Zee). </w:t>
      </w:r>
      <w:r w:rsidR="00717AF5">
        <w:t>Deze drie vormen dus in de praktijk</w:t>
      </w:r>
      <w:r w:rsidR="00EE7188">
        <w:t xml:space="preserve"> het</w:t>
      </w:r>
      <w:r w:rsidR="004E6B8F">
        <w:t xml:space="preserve"> dagelijks </w:t>
      </w:r>
      <w:r w:rsidR="00EE7188">
        <w:t>b</w:t>
      </w:r>
      <w:r w:rsidR="004E6B8F">
        <w:t>estuur.</w:t>
      </w:r>
      <w:r w:rsidR="00EE7188">
        <w:t xml:space="preserve"> De overige bestuursleden worden steeds middels cc op de hoogte gehouden of bijgepraat. </w:t>
      </w:r>
    </w:p>
    <w:p w:rsidR="008B5DA1" w:rsidRDefault="004D2B8F" w:rsidP="004D2B8F">
      <w:pPr>
        <w:spacing w:before="240"/>
        <w:rPr>
          <w:u w:val="single"/>
        </w:rPr>
      </w:pPr>
      <w:r w:rsidRPr="004D2B8F">
        <w:rPr>
          <w:u w:val="single"/>
        </w:rPr>
        <w:t xml:space="preserve">Formele gesprekken </w:t>
      </w:r>
      <w:r w:rsidR="00166D72">
        <w:rPr>
          <w:u w:val="single"/>
        </w:rPr>
        <w:t xml:space="preserve">BDD bestuur </w:t>
      </w:r>
      <w:r w:rsidRPr="004D2B8F">
        <w:rPr>
          <w:u w:val="single"/>
        </w:rPr>
        <w:t>met de Gemeente.</w:t>
      </w:r>
    </w:p>
    <w:p w:rsidR="00310117" w:rsidRDefault="005D1C41" w:rsidP="004D2B8F">
      <w:pPr>
        <w:spacing w:before="240"/>
      </w:pPr>
      <w:r>
        <w:t xml:space="preserve">Het regulier overleg met de wijkwethouder vond in </w:t>
      </w:r>
      <w:r w:rsidR="007A4A17">
        <w:t>h</w:t>
      </w:r>
      <w:r>
        <w:t xml:space="preserve">et verslagjaar </w:t>
      </w:r>
      <w:r w:rsidR="00FB4A73">
        <w:t xml:space="preserve"> drie </w:t>
      </w:r>
      <w:r w:rsidR="007A4A17">
        <w:t xml:space="preserve">keer plaats, nl op </w:t>
      </w:r>
      <w:r w:rsidR="00717AF5">
        <w:t>30 maart,</w:t>
      </w:r>
      <w:r w:rsidR="002170A9">
        <w:t xml:space="preserve"> 2 juli en 26  nov. Op 19 mei werd afscheid genomen van mevr. Jacqueline Verbeek</w:t>
      </w:r>
      <w:r w:rsidR="00310117">
        <w:t xml:space="preserve"> </w:t>
      </w:r>
      <w:r w:rsidR="002170A9">
        <w:t>wegens haar be</w:t>
      </w:r>
      <w:r w:rsidR="00E76E3F">
        <w:t>noeming tot</w:t>
      </w:r>
      <w:r w:rsidR="002170A9">
        <w:t xml:space="preserve"> provinciaal gedeputeerde.  </w:t>
      </w:r>
      <w:r w:rsidR="00163A9D">
        <w:t xml:space="preserve">Ze werd als wethouder en ook als wijkwethouder voor Den Dolder opgevolgd door dhr. Sander Jansen, met wie sedertdien regelmatig  contact wordt onderhouden. </w:t>
      </w:r>
      <w:r w:rsidR="00310117">
        <w:t xml:space="preserve"> </w:t>
      </w:r>
    </w:p>
    <w:p w:rsidR="00E76E3F" w:rsidRDefault="00166D72" w:rsidP="004D2B8F">
      <w:pPr>
        <w:spacing w:before="240"/>
      </w:pPr>
      <w:r w:rsidRPr="00166D72">
        <w:rPr>
          <w:u w:val="single"/>
        </w:rPr>
        <w:t>Verder overleg</w:t>
      </w:r>
      <w:r w:rsidR="00841458">
        <w:rPr>
          <w:u w:val="single"/>
        </w:rPr>
        <w:t>.</w:t>
      </w:r>
    </w:p>
    <w:p w:rsidR="005169FC" w:rsidRDefault="00E76E3F" w:rsidP="004D2B8F">
      <w:pPr>
        <w:spacing w:before="240"/>
      </w:pPr>
      <w:r>
        <w:t xml:space="preserve">Het  bestuur woont regelmatig </w:t>
      </w:r>
      <w:r w:rsidR="005169FC">
        <w:t xml:space="preserve"> de zogenoemde Platform </w:t>
      </w:r>
      <w:r w:rsidR="006636F9">
        <w:t>V</w:t>
      </w:r>
      <w:r w:rsidR="005169FC">
        <w:t>ergaderingen</w:t>
      </w:r>
      <w:r>
        <w:t xml:space="preserve"> bij van</w:t>
      </w:r>
      <w:r w:rsidR="00283454">
        <w:t xml:space="preserve"> de</w:t>
      </w:r>
      <w:r>
        <w:t xml:space="preserve"> Stichting Beter Zeist</w:t>
      </w:r>
      <w:r w:rsidR="00283454">
        <w:t>, het platform van buur</w:t>
      </w:r>
      <w:r w:rsidR="001B3C34">
        <w:t>t</w:t>
      </w:r>
      <w:r w:rsidR="00283454">
        <w:t>- en dorpsorganisaties binnen</w:t>
      </w:r>
      <w:r w:rsidR="005169FC">
        <w:t xml:space="preserve"> de gemeente Zeis</w:t>
      </w:r>
      <w:r w:rsidR="00283454">
        <w:t>t. In 2015 waren er bijeenkomsten op 25 maart, 20 mei,</w:t>
      </w:r>
      <w:r w:rsidR="00A00931">
        <w:t xml:space="preserve"> 16 sept. en 18 novemb</w:t>
      </w:r>
      <w:r w:rsidR="00846EED">
        <w:t>er.</w:t>
      </w:r>
    </w:p>
    <w:p w:rsidR="006636F9" w:rsidRDefault="00714FC5" w:rsidP="006636F9">
      <w:pPr>
        <w:spacing w:before="240"/>
      </w:pPr>
      <w:r>
        <w:t>Het  jaarlijkse</w:t>
      </w:r>
      <w:r w:rsidR="006636F9">
        <w:t xml:space="preserve"> veiligheidsoverleg, met vertegenwoordigers van gemeente, politie, ondernemersvereniging,</w:t>
      </w:r>
      <w:r>
        <w:t xml:space="preserve"> Altrecht en Albert Heijn vond plaats op 22 januari. Aan de orde komen daarbij zaken als </w:t>
      </w:r>
      <w:r w:rsidR="00B841E8">
        <w:t>criminaliteitscijfers, overlastproblematiek door cliënten, hangjongeren</w:t>
      </w:r>
      <w:r w:rsidR="009B58A9">
        <w:t>, Burgernet, W</w:t>
      </w:r>
      <w:r w:rsidR="001E4976">
        <w:t>aaks, etc.</w:t>
      </w:r>
    </w:p>
    <w:p w:rsidR="006636F9" w:rsidRDefault="00FC1DC3" w:rsidP="004D2B8F">
      <w:pPr>
        <w:spacing w:before="240"/>
      </w:pPr>
      <w:r>
        <w:t xml:space="preserve">Het bestuur nam </w:t>
      </w:r>
      <w:r w:rsidR="001E4976">
        <w:t xml:space="preserve">op 17 april </w:t>
      </w:r>
      <w:r>
        <w:t>ook deel aan</w:t>
      </w:r>
      <w:r w:rsidR="006636F9">
        <w:t xml:space="preserve"> </w:t>
      </w:r>
      <w:r w:rsidR="005E342D">
        <w:t>een klankbordgroep bijeenkomst</w:t>
      </w:r>
      <w:r w:rsidR="001E4976">
        <w:t xml:space="preserve"> </w:t>
      </w:r>
      <w:r w:rsidR="001B3C34">
        <w:t>-</w:t>
      </w:r>
      <w:r w:rsidR="001E4976">
        <w:t xml:space="preserve"> samen met de buurtverenigingen van Bosch en Duin en Huis ter Heide</w:t>
      </w:r>
      <w:r w:rsidR="001B3C34">
        <w:t xml:space="preserve">- </w:t>
      </w:r>
      <w:r w:rsidR="006636F9">
        <w:t xml:space="preserve"> over </w:t>
      </w:r>
      <w:r w:rsidR="006D2D0B">
        <w:t xml:space="preserve">de </w:t>
      </w:r>
      <w:r w:rsidR="001E4976">
        <w:t xml:space="preserve"> verdere </w:t>
      </w:r>
      <w:r w:rsidR="006D2D0B">
        <w:t xml:space="preserve">uitvoering van het </w:t>
      </w:r>
      <w:r w:rsidR="006636F9">
        <w:t>VCP (Verkeerscircul</w:t>
      </w:r>
      <w:r w:rsidR="001E4976">
        <w:t xml:space="preserve">atieplan), versie II, </w:t>
      </w:r>
      <w:r w:rsidR="00C906E5">
        <w:t>dat vooral gericht was op verkeersremmende maatregelen en het terugdringen van sluipverkeer.</w:t>
      </w:r>
      <w:r w:rsidR="00753B35">
        <w:t xml:space="preserve"> In dit verband kan worden opgemerkt dat na  langdurig aandringen van de BDD de bewegwijzering </w:t>
      </w:r>
      <w:r w:rsidR="001B3C34">
        <w:t xml:space="preserve">bij de turborotonde op de provinciale weg en aan de Dolderseweg </w:t>
      </w:r>
      <w:r w:rsidR="00753B35">
        <w:t xml:space="preserve">in overleg tussen </w:t>
      </w:r>
      <w:r w:rsidR="00A377E8">
        <w:t>de Gemeente , de P</w:t>
      </w:r>
      <w:r w:rsidR="00753B35">
        <w:t xml:space="preserve">rovincie en de </w:t>
      </w:r>
      <w:r w:rsidR="00A377E8">
        <w:t xml:space="preserve">Nederlandse Bewegwijzeringsdienst in 2015 is gewijzigd. Het </w:t>
      </w:r>
      <w:r w:rsidR="00376E62">
        <w:t xml:space="preserve">doorgaande verkeer vanaf de Nieuwe Dolderseweg naar Bilthoven wordt hierdoor niet langer door Den Dolder Zuid geleid, maar via de Soestdijkseweg naar Bilthoven Noord. </w:t>
      </w:r>
      <w:r w:rsidR="00A377E8">
        <w:t xml:space="preserve"> </w:t>
      </w:r>
    </w:p>
    <w:p w:rsidR="001C79CE" w:rsidRDefault="005E342D" w:rsidP="004D2B8F">
      <w:pPr>
        <w:spacing w:before="240"/>
      </w:pPr>
      <w:r>
        <w:t>V</w:t>
      </w:r>
      <w:r w:rsidR="006636F9">
        <w:t xml:space="preserve">oor de </w:t>
      </w:r>
      <w:r w:rsidR="009B58A9">
        <w:t>langzaam-</w:t>
      </w:r>
      <w:r w:rsidR="00210B3A">
        <w:t>verkeerstunnel</w:t>
      </w:r>
      <w:r w:rsidR="006636F9">
        <w:t xml:space="preserve"> Tolhuislaan </w:t>
      </w:r>
      <w:r w:rsidR="00875BDC">
        <w:t>werden</w:t>
      </w:r>
      <w:r>
        <w:t xml:space="preserve"> </w:t>
      </w:r>
      <w:r w:rsidR="00875BDC">
        <w:t>in 2015 nog een drietal klankbordbijeenkomsten  gehouden</w:t>
      </w:r>
      <w:r w:rsidR="005D09B2">
        <w:t xml:space="preserve">, waarin door Pro-Rail en de gemeente ontwerpen voor de tunnelaanleg werden voorgelegd. De afsluitende bijeenkomst vond plaats op 17 juni. </w:t>
      </w:r>
      <w:r w:rsidR="001C79CE">
        <w:t xml:space="preserve">Nadien is een overleg opgestart  </w:t>
      </w:r>
      <w:r w:rsidR="0089064A">
        <w:t>over het ontwerp van de tegeltableaus</w:t>
      </w:r>
      <w:r w:rsidR="00F427A8">
        <w:t>, die in</w:t>
      </w:r>
      <w:r w:rsidR="0089064A">
        <w:t xml:space="preserve"> de wanden van de tunnel zullen worden aangebracht. Daarin</w:t>
      </w:r>
      <w:r w:rsidR="007A4A6A">
        <w:t xml:space="preserve"> wordt deelgenomen door de BDD, een vertegenwoordiger van basisschool De Kameleon,</w:t>
      </w:r>
      <w:r w:rsidR="004A6738">
        <w:t xml:space="preserve"> </w:t>
      </w:r>
      <w:r w:rsidR="00841458">
        <w:t>de HVDD,</w:t>
      </w:r>
      <w:r w:rsidR="007A4A6A">
        <w:t xml:space="preserve"> de Gemeente en de </w:t>
      </w:r>
      <w:r w:rsidR="00F204CA">
        <w:t>Gemeentelijke K</w:t>
      </w:r>
      <w:r w:rsidR="007A4A6A">
        <w:t xml:space="preserve">unstcommissie. Inmiddels is een beeldend kunstenaar </w:t>
      </w:r>
      <w:r w:rsidR="00F204CA">
        <w:t>aangetro</w:t>
      </w:r>
      <w:r w:rsidR="00F427A8">
        <w:t>kken die het</w:t>
      </w:r>
      <w:r w:rsidR="00F204CA">
        <w:t xml:space="preserve"> ontwerp in het kader van een project voor de leerlingen </w:t>
      </w:r>
      <w:r w:rsidR="00F427A8">
        <w:t xml:space="preserve"> moet gaan realiseren,</w:t>
      </w:r>
      <w:r w:rsidR="00F204CA">
        <w:t xml:space="preserve"> </w:t>
      </w:r>
    </w:p>
    <w:p w:rsidR="000D2BC4" w:rsidRDefault="009465D7" w:rsidP="004D2B8F">
      <w:pPr>
        <w:spacing w:before="240"/>
        <w:rPr>
          <w:u w:val="single"/>
        </w:rPr>
      </w:pPr>
      <w:r w:rsidRPr="002C15E9">
        <w:rPr>
          <w:u w:val="single"/>
        </w:rPr>
        <w:lastRenderedPageBreak/>
        <w:t>Leden.</w:t>
      </w:r>
    </w:p>
    <w:p w:rsidR="00763DAB" w:rsidRPr="00C25F75" w:rsidRDefault="00F427A8" w:rsidP="004D2B8F">
      <w:pPr>
        <w:spacing w:before="240"/>
        <w:rPr>
          <w:rFonts w:ascii="Calibri" w:hAnsi="Calibri"/>
        </w:rPr>
      </w:pPr>
      <w:r>
        <w:rPr>
          <w:rFonts w:ascii="Calibri" w:hAnsi="Calibri"/>
        </w:rPr>
        <w:t>Eind 2015</w:t>
      </w:r>
      <w:r w:rsidR="00341604">
        <w:rPr>
          <w:rFonts w:ascii="Calibri" w:hAnsi="Calibri"/>
        </w:rPr>
        <w:t xml:space="preserve"> telde de vereniging 2</w:t>
      </w:r>
      <w:r w:rsidR="004D4070">
        <w:rPr>
          <w:rFonts w:ascii="Calibri" w:hAnsi="Calibri"/>
        </w:rPr>
        <w:t>65</w:t>
      </w:r>
      <w:r>
        <w:rPr>
          <w:rFonts w:ascii="Calibri" w:hAnsi="Calibri"/>
        </w:rPr>
        <w:t xml:space="preserve"> leden,  tegenover 285 eind 2014.</w:t>
      </w:r>
      <w:r w:rsidR="004D4070">
        <w:rPr>
          <w:rFonts w:ascii="Calibri" w:hAnsi="Calibri"/>
        </w:rPr>
        <w:t xml:space="preserve"> De laatste paar jaar is sprake van een geleidelijke terugval. Het bestuur is</w:t>
      </w:r>
      <w:r w:rsidR="00C25F75">
        <w:rPr>
          <w:rFonts w:ascii="Calibri" w:hAnsi="Calibri"/>
        </w:rPr>
        <w:t xml:space="preserve"> voornemens </w:t>
      </w:r>
      <w:r w:rsidR="004D4070">
        <w:rPr>
          <w:rFonts w:ascii="Calibri" w:hAnsi="Calibri"/>
        </w:rPr>
        <w:t xml:space="preserve"> de ko</w:t>
      </w:r>
      <w:r w:rsidR="00C25F75">
        <w:rPr>
          <w:rFonts w:ascii="Calibri" w:hAnsi="Calibri"/>
        </w:rPr>
        <w:t>mende tijd meer aandacht aan ledenwerving te besteden.</w:t>
      </w:r>
    </w:p>
    <w:p w:rsidR="000D2BC4" w:rsidRPr="00841458" w:rsidRDefault="000D2BC4" w:rsidP="004D2B8F">
      <w:pPr>
        <w:spacing w:before="240"/>
        <w:rPr>
          <w:sz w:val="32"/>
          <w:szCs w:val="32"/>
          <w:u w:val="single"/>
        </w:rPr>
      </w:pPr>
      <w:r w:rsidRPr="00841458">
        <w:rPr>
          <w:sz w:val="32"/>
          <w:szCs w:val="32"/>
          <w:u w:val="single"/>
        </w:rPr>
        <w:t>Inhoudelijk.</w:t>
      </w:r>
    </w:p>
    <w:p w:rsidR="002C15E9" w:rsidRPr="00997DA8" w:rsidRDefault="002C15E9">
      <w:r w:rsidRPr="00997DA8">
        <w:t>Diverse onderwerpen die de aandac</w:t>
      </w:r>
      <w:r w:rsidR="00CD73C0" w:rsidRPr="00997DA8">
        <w:t>ht vroegen (een meest</w:t>
      </w:r>
      <w:r w:rsidR="00AE1F1D" w:rsidRPr="00997DA8">
        <w:t xml:space="preserve">al </w:t>
      </w:r>
      <w:r w:rsidR="000D2BC4" w:rsidRPr="00997DA8">
        <w:t xml:space="preserve">nu </w:t>
      </w:r>
      <w:r w:rsidR="00AE1F1D" w:rsidRPr="00997DA8">
        <w:t>nog vrag</w:t>
      </w:r>
      <w:r w:rsidRPr="00997DA8">
        <w:t>en)</w:t>
      </w:r>
      <w:r w:rsidR="00BC4F6A" w:rsidRPr="00997DA8">
        <w:t xml:space="preserve"> kwamen in het verslagjaar aan de ord</w:t>
      </w:r>
      <w:r w:rsidR="0098757C">
        <w:t>e; te</w:t>
      </w:r>
      <w:r w:rsidR="00C25F75">
        <w:t xml:space="preserve"> noemen </w:t>
      </w:r>
      <w:r w:rsidR="0098757C">
        <w:t xml:space="preserve">zijn </w:t>
      </w:r>
      <w:r w:rsidR="00C25F75">
        <w:t>onder meer:</w:t>
      </w:r>
    </w:p>
    <w:p w:rsidR="000D2BC4" w:rsidRPr="002C15E9" w:rsidRDefault="000D2BC4">
      <w:pPr>
        <w:rPr>
          <w:u w:val="single"/>
        </w:rPr>
      </w:pPr>
    </w:p>
    <w:p w:rsidR="000B3635" w:rsidRPr="00A357AE" w:rsidRDefault="000B3635" w:rsidP="00997DA8">
      <w:pPr>
        <w:pStyle w:val="Lijstalinea"/>
        <w:numPr>
          <w:ilvl w:val="0"/>
          <w:numId w:val="1"/>
        </w:numPr>
        <w:rPr>
          <w:u w:val="single"/>
        </w:rPr>
      </w:pPr>
      <w:r w:rsidRPr="00A357AE">
        <w:rPr>
          <w:u w:val="single"/>
        </w:rPr>
        <w:t xml:space="preserve">Fiets- </w:t>
      </w:r>
      <w:r w:rsidR="006D2D0B" w:rsidRPr="00A357AE">
        <w:rPr>
          <w:u w:val="single"/>
        </w:rPr>
        <w:t>en voetgangertunnel Tolhuislaan</w:t>
      </w:r>
    </w:p>
    <w:p w:rsidR="000B3635" w:rsidRDefault="006D0FB4">
      <w:r>
        <w:t xml:space="preserve">Het project tot </w:t>
      </w:r>
      <w:r w:rsidR="00C25F75">
        <w:t>aanleg</w:t>
      </w:r>
      <w:r>
        <w:t xml:space="preserve"> </w:t>
      </w:r>
      <w:r>
        <w:softHyphen/>
        <w:t xml:space="preserve">van de  </w:t>
      </w:r>
      <w:r w:rsidR="00461F5C">
        <w:t xml:space="preserve">fiets- en voetgangerstunnel </w:t>
      </w:r>
      <w:r>
        <w:t xml:space="preserve">tussen de Tolhuislaan en DOSC </w:t>
      </w:r>
      <w:r w:rsidR="009E7F19">
        <w:t>kwam</w:t>
      </w:r>
      <w:r>
        <w:t xml:space="preserve"> eindelijk </w:t>
      </w:r>
      <w:r w:rsidR="009E7F19">
        <w:t xml:space="preserve">in </w:t>
      </w:r>
      <w:r w:rsidR="00223C98">
        <w:t xml:space="preserve">de loop van </w:t>
      </w:r>
      <w:r w:rsidR="009E7F19">
        <w:t xml:space="preserve">2015 echt op gang </w:t>
      </w:r>
      <w:r w:rsidR="000165AA">
        <w:t>en</w:t>
      </w:r>
      <w:r w:rsidR="009E7F19">
        <w:t xml:space="preserve"> het</w:t>
      </w:r>
      <w:r>
        <w:t xml:space="preserve"> </w:t>
      </w:r>
      <w:r w:rsidR="009E7F19">
        <w:t xml:space="preserve">traject </w:t>
      </w:r>
      <w:r w:rsidR="000165AA">
        <w:t xml:space="preserve">loopt nu </w:t>
      </w:r>
      <w:r w:rsidR="009E7F19">
        <w:t>goed op schema.</w:t>
      </w:r>
      <w:r w:rsidR="00B03413">
        <w:t xml:space="preserve"> De tunnel zal dus naar verwachting eind 2017 worden opgeleverd. </w:t>
      </w:r>
      <w:r w:rsidR="00602921">
        <w:t xml:space="preserve">De grondwerkzaamheden </w:t>
      </w:r>
      <w:r w:rsidR="00D727F1">
        <w:t>op het voormalige Overt</w:t>
      </w:r>
      <w:r w:rsidR="00602921">
        <w:t>oomterrein zijn inmiddels begonnen</w:t>
      </w:r>
      <w:r w:rsidR="00D727F1">
        <w:t xml:space="preserve">. De aldaar naast  de aan te leggen tunnelingang te bouwen </w:t>
      </w:r>
      <w:r w:rsidR="00B03413">
        <w:t>41 woningen zijn al geheel op tekening verkocht, behoudens nog enkele lopende opties</w:t>
      </w:r>
      <w:r w:rsidR="00B63B2B">
        <w:t>.</w:t>
      </w:r>
      <w:r w:rsidR="008506F5">
        <w:t xml:space="preserve"> Dit woningaanbod wordt aangeduid als Overduijn. </w:t>
      </w:r>
    </w:p>
    <w:p w:rsidR="00B63B2B" w:rsidRDefault="00B63B2B"/>
    <w:p w:rsidR="00B63B2B" w:rsidRPr="00A357AE" w:rsidRDefault="00E51280" w:rsidP="00B63B2B">
      <w:pPr>
        <w:pStyle w:val="Lijstalinea"/>
        <w:numPr>
          <w:ilvl w:val="0"/>
          <w:numId w:val="1"/>
        </w:numPr>
        <w:rPr>
          <w:u w:val="single"/>
        </w:rPr>
      </w:pPr>
      <w:r w:rsidRPr="00A357AE">
        <w:rPr>
          <w:u w:val="single"/>
        </w:rPr>
        <w:t xml:space="preserve">Onderzoek Rekenkamer inzake </w:t>
      </w:r>
      <w:r w:rsidR="00035BF2" w:rsidRPr="00A357AE">
        <w:rPr>
          <w:u w:val="single"/>
        </w:rPr>
        <w:t xml:space="preserve"> Tolhuislaantunnel</w:t>
      </w:r>
    </w:p>
    <w:p w:rsidR="00035BF2" w:rsidRDefault="00035BF2" w:rsidP="00035BF2">
      <w:pPr>
        <w:pStyle w:val="Lijstalinea"/>
        <w:ind w:left="0"/>
      </w:pPr>
      <w:r>
        <w:t>Begin februari 2015 kondigde de onafhankelijke Rekenkamer van de Gemeent</w:t>
      </w:r>
      <w:r w:rsidR="00FC61A0">
        <w:t>e</w:t>
      </w:r>
      <w:r>
        <w:t xml:space="preserve"> Zeist  aan dat ze een onderzoek ging instellen naar  de vraag waarom het zo versch</w:t>
      </w:r>
      <w:r w:rsidR="000337EF">
        <w:t>r</w:t>
      </w:r>
      <w:r>
        <w:t>ikkelijk lang heeft geduurd voor d</w:t>
      </w:r>
      <w:r w:rsidR="000337EF">
        <w:t xml:space="preserve">at de indertijd beloofde fiets- en voetgangerstunnel </w:t>
      </w:r>
      <w:r w:rsidR="005434A0">
        <w:t xml:space="preserve">nu eindelijk </w:t>
      </w:r>
      <w:r w:rsidR="0074194F">
        <w:t xml:space="preserve">, </w:t>
      </w:r>
      <w:r w:rsidR="005434A0">
        <w:t>gerealiseerd gaat worden. Het BDD bestuur heeft –daartoe uitgenodigd-  op13 april een zeer uitvoerig interview met de Rekenkamer  gehad</w:t>
      </w:r>
      <w:r w:rsidR="0074194F">
        <w:t xml:space="preserve"> en wij en hebben een zeer groot aantal brieven en e-mails aan de Kamer overgelegd, </w:t>
      </w:r>
      <w:r w:rsidR="00495690">
        <w:t>daterend vanaf  de oprichting van de BDD in</w:t>
      </w:r>
      <w:r w:rsidR="00FC61A0">
        <w:t xml:space="preserve"> april 2007.</w:t>
      </w:r>
      <w:r w:rsidR="00536809">
        <w:t xml:space="preserve"> Ook werden wij in de gelegenheid gesteld</w:t>
      </w:r>
      <w:r w:rsidR="004A6738">
        <w:t xml:space="preserve"> delen van</w:t>
      </w:r>
      <w:r w:rsidR="00536809">
        <w:t xml:space="preserve"> het concept rapport te </w:t>
      </w:r>
      <w:r w:rsidR="00F062E5">
        <w:t>becommentariër</w:t>
      </w:r>
      <w:r w:rsidR="004A6738">
        <w:t xml:space="preserve">en. Het </w:t>
      </w:r>
      <w:r w:rsidR="00536809">
        <w:t>eind</w:t>
      </w:r>
      <w:r w:rsidR="004A6738">
        <w:t>rapport van de Kamer zou aanvankelijk</w:t>
      </w:r>
      <w:r w:rsidR="00FC6528">
        <w:t xml:space="preserve"> eind 2015 uitkomen, maar de datum werd onder het motto “beter goed dan op tijd” regelmatig </w:t>
      </w:r>
      <w:r w:rsidR="00230AA4">
        <w:t>uitg</w:t>
      </w:r>
      <w:r w:rsidR="00FC6528">
        <w:t>esteld. Uiteindelijk werd het uitgebracht in Juni 2016</w:t>
      </w:r>
      <w:r w:rsidR="00174267">
        <w:t xml:space="preserve"> onder de titel  “</w:t>
      </w:r>
      <w:r w:rsidR="00230AA4">
        <w:t>Fietstunnel D</w:t>
      </w:r>
      <w:r w:rsidR="00174267">
        <w:t xml:space="preserve">en Dolder, de baas ontbreekt ? “. Wij </w:t>
      </w:r>
      <w:r w:rsidR="00230AA4">
        <w:t>zi</w:t>
      </w:r>
      <w:r w:rsidR="00536809">
        <w:t>en in het rapport zeer veel ter</w:t>
      </w:r>
      <w:r w:rsidR="00230AA4">
        <w:t>ug</w:t>
      </w:r>
      <w:r w:rsidR="00536809">
        <w:t xml:space="preserve"> van onze inbreng. Het is te hopen dat de Gemeente er lering uit trekt</w:t>
      </w:r>
      <w:r w:rsidR="00F131D6">
        <w:t>.</w:t>
      </w:r>
    </w:p>
    <w:p w:rsidR="004C216F" w:rsidRPr="00BA6669" w:rsidRDefault="004C216F" w:rsidP="000B3635">
      <w:pPr>
        <w:rPr>
          <w:color w:val="FF0000"/>
        </w:rPr>
      </w:pPr>
    </w:p>
    <w:p w:rsidR="000B3635" w:rsidRPr="00A357AE" w:rsidRDefault="000B3635" w:rsidP="00997DA8">
      <w:pPr>
        <w:pStyle w:val="Lijstalinea"/>
        <w:numPr>
          <w:ilvl w:val="0"/>
          <w:numId w:val="1"/>
        </w:numPr>
        <w:rPr>
          <w:u w:val="single"/>
        </w:rPr>
      </w:pPr>
      <w:r w:rsidRPr="00A357AE">
        <w:rPr>
          <w:u w:val="single"/>
        </w:rPr>
        <w:t>Duivendorp</w:t>
      </w:r>
    </w:p>
    <w:p w:rsidR="00C6093C" w:rsidRDefault="00F16018" w:rsidP="00F16018">
      <w:r>
        <w:t>De Gemeente besloot mede door onze interventie de monumentale status</w:t>
      </w:r>
      <w:r w:rsidR="001B3094">
        <w:t xml:space="preserve"> van de</w:t>
      </w:r>
      <w:r>
        <w:t>ze huizen aa</w:t>
      </w:r>
      <w:r w:rsidR="001B3094">
        <w:t>n de Pleineslaan te hand</w:t>
      </w:r>
      <w:r>
        <w:t>haven</w:t>
      </w:r>
      <w:r w:rsidR="001B3094">
        <w:t xml:space="preserve">, waardoor een verloederend project  op de locatie van de nrs. </w:t>
      </w:r>
      <w:r w:rsidR="00F062E5">
        <w:t xml:space="preserve"> 51- 57 voorkomen kon worden. </w:t>
      </w:r>
      <w:r w:rsidR="00C44E73">
        <w:t>De gang van zaken</w:t>
      </w:r>
      <w:r w:rsidR="003629F6">
        <w:t xml:space="preserve"> mbt  dit project is overigens</w:t>
      </w:r>
      <w:r w:rsidR="000D2456">
        <w:t xml:space="preserve"> </w:t>
      </w:r>
      <w:r w:rsidR="00320E58">
        <w:t xml:space="preserve">nog </w:t>
      </w:r>
      <w:r w:rsidR="00B3056F">
        <w:t xml:space="preserve"> steeds wat</w:t>
      </w:r>
      <w:r w:rsidR="00157C47">
        <w:t xml:space="preserve"> on</w:t>
      </w:r>
      <w:r w:rsidR="00B3056F">
        <w:t>duidelijk.</w:t>
      </w:r>
      <w:r w:rsidR="00320E58">
        <w:t xml:space="preserve"> </w:t>
      </w:r>
      <w:r w:rsidR="00B3056F">
        <w:t xml:space="preserve"> </w:t>
      </w:r>
      <w:r w:rsidR="00F972A9">
        <w:t xml:space="preserve">De  </w:t>
      </w:r>
      <w:r w:rsidR="007D1740">
        <w:t>woningbouw corporat</w:t>
      </w:r>
      <w:r w:rsidR="00F972A9">
        <w:t xml:space="preserve">ie </w:t>
      </w:r>
      <w:r w:rsidR="007D1740">
        <w:t xml:space="preserve">De </w:t>
      </w:r>
      <w:r w:rsidR="00F972A9">
        <w:t>Kombinatie</w:t>
      </w:r>
      <w:r w:rsidR="00BD6A7F">
        <w:t xml:space="preserve"> </w:t>
      </w:r>
      <w:r w:rsidR="00F972A9">
        <w:t xml:space="preserve"> </w:t>
      </w:r>
      <w:r w:rsidR="00CB0256">
        <w:t>legde een plan voor</w:t>
      </w:r>
      <w:r w:rsidR="00C44E73">
        <w:t xml:space="preserve"> ter restau</w:t>
      </w:r>
      <w:r w:rsidR="00F0087A">
        <w:t>ratie v</w:t>
      </w:r>
      <w:r w:rsidR="00CB0256">
        <w:t xml:space="preserve">an de huizen rond het pleintje. </w:t>
      </w:r>
      <w:r w:rsidR="00423FA9">
        <w:t>Dat ziet er ons inziens goed uit maar wordt tot op heden vertraagd door</w:t>
      </w:r>
      <w:r w:rsidR="00FE68D5">
        <w:t xml:space="preserve"> enkel</w:t>
      </w:r>
      <w:r w:rsidR="007157BD">
        <w:t>e</w:t>
      </w:r>
      <w:r w:rsidR="00FE68D5">
        <w:t xml:space="preserve"> bewoners, di</w:t>
      </w:r>
      <w:r w:rsidR="00F40C74">
        <w:t>e zich er n</w:t>
      </w:r>
      <w:r w:rsidR="00C44E73">
        <w:t xml:space="preserve">iet in kunnen vinden dat </w:t>
      </w:r>
      <w:r w:rsidR="00F40C74">
        <w:t xml:space="preserve"> bijgebouwen niet langer passen binne</w:t>
      </w:r>
      <w:r w:rsidR="009220A7">
        <w:t>n</w:t>
      </w:r>
      <w:r w:rsidR="00F40C74">
        <w:t xml:space="preserve"> de renov</w:t>
      </w:r>
      <w:r w:rsidR="009220A7">
        <w:t>atie-aanpak.</w:t>
      </w:r>
    </w:p>
    <w:p w:rsidR="00157C47" w:rsidRDefault="009220A7" w:rsidP="00F16018">
      <w:r>
        <w:t xml:space="preserve"> Verder zijn  </w:t>
      </w:r>
      <w:r w:rsidR="00FF1027">
        <w:t xml:space="preserve">de </w:t>
      </w:r>
      <w:r w:rsidR="000C2B17">
        <w:t>monu</w:t>
      </w:r>
      <w:r w:rsidR="00FF1027">
        <w:t xml:space="preserve">mentale </w:t>
      </w:r>
      <w:r w:rsidR="00A247D3">
        <w:t>hui</w:t>
      </w:r>
      <w:r w:rsidR="000C2B17">
        <w:t xml:space="preserve">zen </w:t>
      </w:r>
      <w:r w:rsidR="00A247D3">
        <w:t xml:space="preserve"> </w:t>
      </w:r>
      <w:r w:rsidR="00FF1027">
        <w:t>buiten het pleintje door De  Komb</w:t>
      </w:r>
      <w:r w:rsidR="009E266D">
        <w:t>inatie i</w:t>
      </w:r>
      <w:r w:rsidR="00FF1027">
        <w:t>n de</w:t>
      </w:r>
      <w:r w:rsidR="009E266D">
        <w:t xml:space="preserve"> v</w:t>
      </w:r>
      <w:r w:rsidR="00FF1027">
        <w:t>erkoo</w:t>
      </w:r>
      <w:r w:rsidR="009E266D">
        <w:t>p ged</w:t>
      </w:r>
      <w:r w:rsidR="00FF1027">
        <w:t xml:space="preserve">aan als “klushuizen”.  Wat </w:t>
      </w:r>
      <w:r w:rsidR="009E266D">
        <w:t xml:space="preserve">daar verder van terecht komt was en is nog steeds </w:t>
      </w:r>
      <w:r w:rsidR="00FF1027">
        <w:t xml:space="preserve"> de vraag.  </w:t>
      </w:r>
    </w:p>
    <w:p w:rsidR="007157BD" w:rsidRDefault="009D6E98" w:rsidP="000B3635">
      <w:r>
        <w:t xml:space="preserve">Onze eerste ervaring middels </w:t>
      </w:r>
      <w:r w:rsidR="00F2078C">
        <w:t>bezwaar</w:t>
      </w:r>
      <w:r>
        <w:t xml:space="preserve">procedures </w:t>
      </w:r>
      <w:r w:rsidR="00700B2A">
        <w:t>tegen</w:t>
      </w:r>
      <w:r w:rsidR="00F2078C">
        <w:t xml:space="preserve"> de voorstellen van de </w:t>
      </w:r>
      <w:r w:rsidR="00700B2A">
        <w:t>kopers van nrs 52-</w:t>
      </w:r>
      <w:r w:rsidR="00F2078C">
        <w:t xml:space="preserve">54 </w:t>
      </w:r>
      <w:r>
        <w:t xml:space="preserve">bij de </w:t>
      </w:r>
      <w:r w:rsidR="00F2078C">
        <w:t xml:space="preserve"> Gemeentelijke  Monumentencommissie</w:t>
      </w:r>
      <w:r w:rsidR="00700B2A">
        <w:t xml:space="preserve">  stemde</w:t>
      </w:r>
      <w:r w:rsidR="00A247D3">
        <w:t xml:space="preserve"> </w:t>
      </w:r>
      <w:r w:rsidR="00700B2A">
        <w:t xml:space="preserve"> niet positief.</w:t>
      </w:r>
      <w:r w:rsidR="00F2078C">
        <w:t xml:space="preserve">  We zijn er wel in geslaagd om de aanvankelijke bouw</w:t>
      </w:r>
      <w:r w:rsidR="00104904">
        <w:t xml:space="preserve"> van twee zogenoemde “bergingen”  </w:t>
      </w:r>
      <w:r w:rsidR="008B2F71">
        <w:t>v</w:t>
      </w:r>
      <w:r w:rsidR="00104904">
        <w:t>an</w:t>
      </w:r>
      <w:r w:rsidR="008B2F71">
        <w:t xml:space="preserve"> 4 x 8 </w:t>
      </w:r>
      <w:r w:rsidR="00223C98">
        <w:t xml:space="preserve">m. </w:t>
      </w:r>
      <w:r w:rsidR="008B2F71">
        <w:t>en</w:t>
      </w:r>
      <w:r w:rsidR="00104904">
        <w:t xml:space="preserve"> twee hoog plus dak</w:t>
      </w:r>
      <w:r w:rsidR="00F2078C">
        <w:t xml:space="preserve"> </w:t>
      </w:r>
      <w:r w:rsidR="00700B2A">
        <w:t xml:space="preserve"> in de achtertu</w:t>
      </w:r>
      <w:r w:rsidR="00F2078C">
        <w:t>inen</w:t>
      </w:r>
      <w:r w:rsidR="00700B2A">
        <w:t xml:space="preserve"> </w:t>
      </w:r>
      <w:r w:rsidR="0063718B">
        <w:t xml:space="preserve">terug te brengen  tot één </w:t>
      </w:r>
      <w:r w:rsidR="008B2F71">
        <w:t xml:space="preserve">hoog met plat </w:t>
      </w:r>
      <w:r w:rsidR="0063718B">
        <w:t>da</w:t>
      </w:r>
      <w:r w:rsidR="008B2F71">
        <w:t>k en met kelderverdieping,</w:t>
      </w:r>
      <w:r w:rsidR="00A247D3">
        <w:t xml:space="preserve"> </w:t>
      </w:r>
      <w:r w:rsidR="000C2B17">
        <w:t>m</w:t>
      </w:r>
      <w:r w:rsidR="00A247D3">
        <w:t>aar de</w:t>
      </w:r>
      <w:r w:rsidR="00F4553F">
        <w:t xml:space="preserve"> inventiviteit </w:t>
      </w:r>
      <w:r w:rsidR="009869C2">
        <w:t xml:space="preserve"> van de</w:t>
      </w:r>
      <w:r w:rsidR="000C2B17">
        <w:t xml:space="preserve"> burger kent geen grenzen. </w:t>
      </w:r>
      <w:r w:rsidR="009869C2">
        <w:t>En “handhaving”   van de door haar</w:t>
      </w:r>
      <w:r w:rsidR="000E5341">
        <w:t xml:space="preserve"> zelf </w:t>
      </w:r>
      <w:r w:rsidR="009869C2">
        <w:t xml:space="preserve"> gest</w:t>
      </w:r>
      <w:r w:rsidR="00C44E73">
        <w:t>elde regels  door de Gemeente lijkt</w:t>
      </w:r>
      <w:r w:rsidR="009869C2">
        <w:t xml:space="preserve"> veelal ver te zoeken.</w:t>
      </w:r>
    </w:p>
    <w:p w:rsidR="00F4553F" w:rsidRDefault="00F4553F" w:rsidP="000B3635"/>
    <w:p w:rsidR="00841458" w:rsidRDefault="00841458" w:rsidP="000B3635"/>
    <w:p w:rsidR="00841458" w:rsidRDefault="00841458" w:rsidP="000B3635"/>
    <w:p w:rsidR="00841458" w:rsidRDefault="00841458" w:rsidP="000B3635"/>
    <w:p w:rsidR="006D2D0B" w:rsidRPr="00AE4E87" w:rsidRDefault="009869C2" w:rsidP="00997DA8">
      <w:pPr>
        <w:pStyle w:val="Lijstalinea"/>
        <w:numPr>
          <w:ilvl w:val="0"/>
          <w:numId w:val="1"/>
        </w:numPr>
        <w:rPr>
          <w:u w:val="single"/>
        </w:rPr>
      </w:pPr>
      <w:r w:rsidRPr="00AE4E87">
        <w:rPr>
          <w:u w:val="single"/>
        </w:rPr>
        <w:t xml:space="preserve">De </w:t>
      </w:r>
      <w:r w:rsidR="006D2D0B" w:rsidRPr="00AE4E87">
        <w:rPr>
          <w:u w:val="single"/>
        </w:rPr>
        <w:t>Kameel</w:t>
      </w:r>
    </w:p>
    <w:p w:rsidR="007157BD" w:rsidRDefault="00A54F46" w:rsidP="007157BD">
      <w:r>
        <w:t xml:space="preserve">Het sociaal cultureel centrum De Kameel in de voormalige basisschool  aan de Dolderseweg werd </w:t>
      </w:r>
      <w:r w:rsidR="00A24D4B">
        <w:t xml:space="preserve">-na een grondige onderhouds- en opknapbeurt-  </w:t>
      </w:r>
      <w:r w:rsidR="00DB09A1">
        <w:t>onder grote belangstelling op 18</w:t>
      </w:r>
      <w:r>
        <w:t xml:space="preserve"> april</w:t>
      </w:r>
      <w:r w:rsidR="00DB09A1">
        <w:t xml:space="preserve"> feestelijk geopend door wethouder Marcel Fluitma</w:t>
      </w:r>
      <w:r w:rsidR="00D14BCB">
        <w:t>n</w:t>
      </w:r>
      <w:r w:rsidR="0061123B">
        <w:t>. Het voorziet in een duidelijke behoefte. Als medeoprichter  van  Stichting De Kameel</w:t>
      </w:r>
      <w:r>
        <w:t xml:space="preserve"> </w:t>
      </w:r>
      <w:r w:rsidR="0061123B">
        <w:t>heeft de BDD zitting in het bestuur</w:t>
      </w:r>
      <w:r w:rsidR="00095134">
        <w:t>, dat zo een</w:t>
      </w:r>
      <w:r w:rsidR="0074775D">
        <w:t>s in de twee maanden vergadert.</w:t>
      </w:r>
    </w:p>
    <w:p w:rsidR="003E04C0" w:rsidRDefault="003E04C0"/>
    <w:p w:rsidR="00F13B49" w:rsidRDefault="001E51DE" w:rsidP="00F13B49">
      <w:pPr>
        <w:pStyle w:val="Lijstalinea"/>
        <w:numPr>
          <w:ilvl w:val="0"/>
          <w:numId w:val="1"/>
        </w:numPr>
        <w:rPr>
          <w:u w:val="single"/>
        </w:rPr>
      </w:pPr>
      <w:r>
        <w:rPr>
          <w:u w:val="single"/>
        </w:rPr>
        <w:t>Herinrichting Centrum Den Dolder (winkelgebied)</w:t>
      </w:r>
    </w:p>
    <w:p w:rsidR="00F13B49" w:rsidRPr="00283AD3" w:rsidRDefault="0074775D" w:rsidP="00283AD3">
      <w:pPr>
        <w:pStyle w:val="Lijstalinea"/>
        <w:ind w:left="0"/>
      </w:pPr>
      <w:r w:rsidRPr="0074775D">
        <w:t>Het bestuur</w:t>
      </w:r>
      <w:r w:rsidR="003F7D36">
        <w:t xml:space="preserve"> had gedurende het verslagjaar samen met Ondernemend Den Dolder (de winkeliersvereniging) en een drietal Verenigingen van Eigenaars</w:t>
      </w:r>
      <w:r w:rsidR="007A4D26">
        <w:t xml:space="preserve"> zitting in een klankbordgroep met de Gemeente om te komen tot een stevige opknapbeurt van het centrum in de loop van 2016</w:t>
      </w:r>
      <w:r w:rsidR="00283AD3">
        <w:t>.  Thans (oktober 2016) heeft dit grotendeels zijn beslag gekregen.</w:t>
      </w:r>
      <w:r w:rsidR="003F7D36">
        <w:t xml:space="preserve"> </w:t>
      </w:r>
    </w:p>
    <w:p w:rsidR="009E7CC8" w:rsidRPr="00920C09" w:rsidRDefault="009E7CC8">
      <w:pPr>
        <w:rPr>
          <w:color w:val="FF0000"/>
        </w:rPr>
      </w:pPr>
    </w:p>
    <w:p w:rsidR="005B0527" w:rsidRPr="00AE4E87" w:rsidRDefault="00ED5393" w:rsidP="00997DA8">
      <w:pPr>
        <w:pStyle w:val="Lijstalinea"/>
        <w:numPr>
          <w:ilvl w:val="0"/>
          <w:numId w:val="1"/>
        </w:numPr>
        <w:rPr>
          <w:u w:val="single"/>
        </w:rPr>
      </w:pPr>
      <w:r w:rsidRPr="00AE4E87">
        <w:rPr>
          <w:u w:val="single"/>
        </w:rPr>
        <w:t xml:space="preserve">Het </w:t>
      </w:r>
      <w:r w:rsidR="002A1E61" w:rsidRPr="00AE4E87">
        <w:rPr>
          <w:u w:val="single"/>
        </w:rPr>
        <w:t>Station</w:t>
      </w:r>
      <w:r w:rsidR="004B45FC" w:rsidRPr="00AE4E87">
        <w:rPr>
          <w:u w:val="single"/>
        </w:rPr>
        <w:t xml:space="preserve">sgebouw </w:t>
      </w:r>
    </w:p>
    <w:p w:rsidR="00CD73C0" w:rsidRDefault="00D268B5">
      <w:r w:rsidRPr="00D268B5">
        <w:t xml:space="preserve">De renovatie </w:t>
      </w:r>
      <w:r w:rsidR="005B0527" w:rsidRPr="00D268B5">
        <w:t xml:space="preserve"> </w:t>
      </w:r>
      <w:r w:rsidR="00A63AF4">
        <w:t xml:space="preserve">van “ons”  historische station werd voltooid.  </w:t>
      </w:r>
      <w:r w:rsidR="00F2784C">
        <w:t xml:space="preserve">Hoewel wij al jaren bij de Gemeente hadden aangedrongen  </w:t>
      </w:r>
      <w:r w:rsidR="00C144DD">
        <w:t xml:space="preserve">om </w:t>
      </w:r>
      <w:r w:rsidR="00F2784C">
        <w:t xml:space="preserve">zich daar richting NS/Pro-Rail </w:t>
      </w:r>
      <w:r w:rsidR="00C144DD">
        <w:t>sterk voor te maken, was het een uitstekend burgerinitiatief  dat dit uiteindelijk voor elkaar wist te krijgen. Rest</w:t>
      </w:r>
      <w:r w:rsidR="0010207F">
        <w:t>eert</w:t>
      </w:r>
      <w:r w:rsidR="00C144DD">
        <w:t xml:space="preserve"> de vraag hoe het station nu ook funct</w:t>
      </w:r>
      <w:r w:rsidR="0010207F">
        <w:t>ioneel in ons dorp een plaats te geven.</w:t>
      </w:r>
      <w:r w:rsidR="00C144DD">
        <w:t xml:space="preserve"> </w:t>
      </w:r>
      <w:r w:rsidR="000E5100">
        <w:t xml:space="preserve">De BDD ondersteunt  richting de Gemeente </w:t>
      </w:r>
      <w:r w:rsidR="008B49E3">
        <w:t xml:space="preserve">zo stevig mogelijk  </w:t>
      </w:r>
      <w:r w:rsidR="000E5100">
        <w:t>de initiatieven van een aan</w:t>
      </w:r>
      <w:r w:rsidR="0010207F">
        <w:t>tal zelfstandige ondernemers</w:t>
      </w:r>
      <w:r w:rsidR="00D70189">
        <w:t xml:space="preserve"> (burgerinitiatief) </w:t>
      </w:r>
      <w:r w:rsidR="0010207F">
        <w:t xml:space="preserve">, </w:t>
      </w:r>
      <w:r w:rsidR="0033207B">
        <w:t>die</w:t>
      </w:r>
      <w:r w:rsidR="00D70189" w:rsidRPr="00D70189">
        <w:t xml:space="preserve"> in 201</w:t>
      </w:r>
      <w:r w:rsidR="00D70189">
        <w:t>6</w:t>
      </w:r>
      <w:r w:rsidR="008B49E3">
        <w:t xml:space="preserve"> de “Vereniging </w:t>
      </w:r>
      <w:r w:rsidR="00095134">
        <w:t xml:space="preserve">Den Dolder CS” hebben opgericht </w:t>
      </w:r>
      <w:r w:rsidR="009377B8">
        <w:t xml:space="preserve"> om daaraan invulling te geven. </w:t>
      </w:r>
    </w:p>
    <w:p w:rsidR="00095134" w:rsidRDefault="00095134"/>
    <w:p w:rsidR="00D70189" w:rsidRPr="00AE4E87" w:rsidRDefault="00095134" w:rsidP="001E51DE">
      <w:pPr>
        <w:pStyle w:val="Lijstalinea"/>
        <w:numPr>
          <w:ilvl w:val="0"/>
          <w:numId w:val="2"/>
        </w:numPr>
        <w:rPr>
          <w:u w:val="single"/>
        </w:rPr>
      </w:pPr>
      <w:r w:rsidRPr="00AE4E87">
        <w:rPr>
          <w:u w:val="single"/>
        </w:rPr>
        <w:t>Gebiedsvisi</w:t>
      </w:r>
      <w:r w:rsidR="00FB714A" w:rsidRPr="00AE4E87">
        <w:rPr>
          <w:u w:val="single"/>
        </w:rPr>
        <w:t>e Den Dolder Noord-Oost (Altrech</w:t>
      </w:r>
      <w:r w:rsidRPr="00AE4E87">
        <w:rPr>
          <w:u w:val="single"/>
        </w:rPr>
        <w:t>t</w:t>
      </w:r>
      <w:r w:rsidR="00FB714A" w:rsidRPr="00AE4E87">
        <w:rPr>
          <w:u w:val="single"/>
        </w:rPr>
        <w:t>/WA Hoeve</w:t>
      </w:r>
      <w:r w:rsidRPr="00AE4E87">
        <w:rPr>
          <w:u w:val="single"/>
        </w:rPr>
        <w:t>).</w:t>
      </w:r>
    </w:p>
    <w:p w:rsidR="00FB714A" w:rsidRDefault="00271C9F" w:rsidP="00FB714A">
      <w:r>
        <w:t>Zo</w:t>
      </w:r>
      <w:r w:rsidR="006B6879">
        <w:t>als bekend is de Psychiatrische instelling</w:t>
      </w:r>
      <w:r>
        <w:t xml:space="preserve"> Altrecht van plan om uiterlijk 2025 </w:t>
      </w:r>
      <w:r w:rsidR="006B6879">
        <w:t xml:space="preserve"> geheel uit Den  Dolder te zijn vertrokken. Zij wil </w:t>
      </w:r>
      <w:r w:rsidR="001C1098">
        <w:t xml:space="preserve">daarbij haar eigendommen zoveel mogelijk te gelde maken. Op aandrang en onder regie van de gemeente </w:t>
      </w:r>
      <w:r w:rsidR="003A4C2F">
        <w:t>wordt daarom e</w:t>
      </w:r>
      <w:r w:rsidR="00EF662D">
        <w:t>en</w:t>
      </w:r>
      <w:r w:rsidR="003A4C2F">
        <w:t xml:space="preserve"> zgn</w:t>
      </w:r>
      <w:r w:rsidR="00773FD1">
        <w:t>.</w:t>
      </w:r>
      <w:r w:rsidR="003A4C2F">
        <w:t xml:space="preserve"> Gebiedsvisie voor het terrein ontwikkeld door een werkgroep waarin naast Altrecht diverse bewoners- en belangengroeperingen zitting hebben</w:t>
      </w:r>
      <w:r w:rsidR="00773FD1">
        <w:t xml:space="preserve">. </w:t>
      </w:r>
      <w:r w:rsidR="00683D60">
        <w:t>Na een algemene publieke informatie- en discussiebijeenkomst op 26 Oktober 2015</w:t>
      </w:r>
      <w:r w:rsidR="00752AC0">
        <w:t xml:space="preserve">, waarin de aanwezigen hun “dromen” voor het gebied konden inbrengen, </w:t>
      </w:r>
      <w:r w:rsidR="00683D60">
        <w:t>vond o</w:t>
      </w:r>
      <w:r w:rsidR="00773FD1">
        <w:t xml:space="preserve">p </w:t>
      </w:r>
      <w:r w:rsidR="00683D60">
        <w:t xml:space="preserve">14 November </w:t>
      </w:r>
      <w:r w:rsidR="00773FD1">
        <w:t>een eerste</w:t>
      </w:r>
      <w:r w:rsidR="00683D60">
        <w:t xml:space="preserve"> bijeenkomst van de werkgroep plaats.</w:t>
      </w:r>
      <w:r w:rsidR="00752AC0">
        <w:t xml:space="preserve"> </w:t>
      </w:r>
      <w:r w:rsidR="00283C70">
        <w:t>Wij deden een algemene oproep aan de Dolderse bevolking om ook hun dromen op papier te zetten. Wij kregen maar liefst ca 40 inzendingen, die alle zijn  ingebracht in de werkgroep.</w:t>
      </w:r>
    </w:p>
    <w:p w:rsidR="00752AC0" w:rsidRDefault="00752AC0" w:rsidP="00FB714A">
      <w:r>
        <w:t xml:space="preserve">Inmiddels zijn er tien veelal moeizame </w:t>
      </w:r>
      <w:r w:rsidR="00283C70">
        <w:t>werkgroep bijeenkomsten</w:t>
      </w:r>
      <w:r>
        <w:t xml:space="preserve"> geweest </w:t>
      </w:r>
      <w:r w:rsidR="00283C70">
        <w:t>e</w:t>
      </w:r>
      <w:r w:rsidR="006F7F4C">
        <w:t>n op de</w:t>
      </w:r>
      <w:r w:rsidR="00283C70">
        <w:t xml:space="preserve"> </w:t>
      </w:r>
      <w:r>
        <w:t xml:space="preserve">ALV 2016 zal de stand van zaken nader worden toegelicht. </w:t>
      </w:r>
    </w:p>
    <w:p w:rsidR="001106BF" w:rsidRDefault="001106BF" w:rsidP="00FB714A"/>
    <w:p w:rsidR="001106BF" w:rsidRPr="001106BF" w:rsidRDefault="001106BF" w:rsidP="001106BF">
      <w:pPr>
        <w:pStyle w:val="Lijstalinea"/>
        <w:numPr>
          <w:ilvl w:val="0"/>
          <w:numId w:val="3"/>
        </w:numPr>
        <w:rPr>
          <w:u w:val="single"/>
        </w:rPr>
      </w:pPr>
      <w:r w:rsidRPr="001106BF">
        <w:rPr>
          <w:u w:val="single"/>
        </w:rPr>
        <w:t xml:space="preserve">Den Dolder Voor Elkaar </w:t>
      </w:r>
    </w:p>
    <w:p w:rsidR="001106BF" w:rsidRDefault="001106BF" w:rsidP="001106BF">
      <w:r>
        <w:t>Dit is een initiatief van een aantal bewoners uit Den Dolder.  Met alle veranderingen in de zorg wordt ondersteuning vanuit de buurt en de wijk steeds belangrijker. Vanuit de vraag wat de impact hier van is op Den Dolder (en de kansen) is dit initiatief ontstaan.</w:t>
      </w:r>
    </w:p>
    <w:p w:rsidR="001106BF" w:rsidRDefault="001106BF" w:rsidP="001106BF"/>
    <w:p w:rsidR="001106BF" w:rsidRDefault="001106BF" w:rsidP="001106BF">
      <w:r>
        <w:t xml:space="preserve">Het startsignaal van dit initiatief was een enquête eind 2015 aan alle inwoners over de behoefte tot zorg. Hierna is een kerngroep ontstaan die zich bezig houdt met het leggen van contacten met bestaande organisaties en het uitwerken hoe Den Dolder Voor Elkaar het beste vorm gegeven kan worden. BDD heeft in één van zijn publicaties aandacht gevraagd voor de enquête en is regelmatig aanwezig tijdens vergaderingen van Den Dolder voor Elkaar. </w:t>
      </w:r>
    </w:p>
    <w:p w:rsidR="00095134" w:rsidRPr="00D70189" w:rsidRDefault="00095134"/>
    <w:p w:rsidR="002C15E9" w:rsidRPr="006C3DC6" w:rsidRDefault="00EF662D" w:rsidP="00997DA8">
      <w:pPr>
        <w:pStyle w:val="Lijstalinea"/>
        <w:numPr>
          <w:ilvl w:val="0"/>
          <w:numId w:val="1"/>
        </w:numPr>
        <w:rPr>
          <w:u w:val="single"/>
        </w:rPr>
      </w:pPr>
      <w:r w:rsidRPr="006C3DC6">
        <w:rPr>
          <w:u w:val="single"/>
        </w:rPr>
        <w:t>Publiciteit</w:t>
      </w:r>
    </w:p>
    <w:p w:rsidR="00DC7F4E" w:rsidRDefault="004461A7" w:rsidP="00752AC0">
      <w:r>
        <w:lastRenderedPageBreak/>
        <w:t>In 2015</w:t>
      </w:r>
      <w:r w:rsidR="00EA28EA">
        <w:t xml:space="preserve"> heeft de BDD acht</w:t>
      </w:r>
      <w:r w:rsidR="00D76504">
        <w:t xml:space="preserve"> keer</w:t>
      </w:r>
      <w:r w:rsidR="00A41582">
        <w:t xml:space="preserve"> een volle pagina </w:t>
      </w:r>
      <w:r w:rsidR="00D76504">
        <w:t xml:space="preserve">(en soms meer) </w:t>
      </w:r>
      <w:r w:rsidR="00A41582">
        <w:t>geplaatst in de tweewekeli</w:t>
      </w:r>
      <w:r w:rsidR="00EA28EA">
        <w:t xml:space="preserve">jks verschijnende </w:t>
      </w:r>
      <w:r w:rsidR="00A41582">
        <w:t xml:space="preserve"> StadPers  met het “Dolders Nieuws”</w:t>
      </w:r>
      <w:r w:rsidR="009377B8">
        <w:t>, waarin actuele</w:t>
      </w:r>
      <w:r w:rsidR="00D76504">
        <w:t xml:space="preserve"> onderwerpen en problematiek in </w:t>
      </w:r>
      <w:r w:rsidR="000035D3">
        <w:t>ons dorp onder de aandacht worden</w:t>
      </w:r>
      <w:r w:rsidR="00D76504">
        <w:t xml:space="preserve"> gebracht. Hoewel tamelijk prijzig is dit instrument heel effectief. </w:t>
      </w:r>
      <w:r w:rsidR="00D268B5">
        <w:t xml:space="preserve"> Het gaat dan meestal o</w:t>
      </w:r>
      <w:r w:rsidR="008733C5">
        <w:t>m de editie die ten Noorden van de Amersfoortseweg wordt verspreid, inclusief Bilthoven. Maar w</w:t>
      </w:r>
      <w:r w:rsidR="00D76504">
        <w:t xml:space="preserve">e sturen steeds de </w:t>
      </w:r>
      <w:r w:rsidR="008733C5">
        <w:t xml:space="preserve">definitieve drukproef kort voor verschijnen naar de </w:t>
      </w:r>
      <w:r w:rsidR="00D268B5">
        <w:t>het</w:t>
      </w:r>
      <w:r w:rsidR="00796A87">
        <w:t xml:space="preserve"> hele  Gemeentebestuur incl. de</w:t>
      </w:r>
      <w:r w:rsidR="00752AC0">
        <w:t xml:space="preserve"> </w:t>
      </w:r>
      <w:r w:rsidR="00D268B5">
        <w:t xml:space="preserve">raadsleden van Zeist.  Dat heeft </w:t>
      </w:r>
      <w:r w:rsidR="00F2784C">
        <w:t xml:space="preserve">– zoals wij steeds weer merken-  </w:t>
      </w:r>
      <w:r w:rsidR="00D268B5">
        <w:t xml:space="preserve">een belangrijke politieke impact, zeker als het om wat controversiële dossiers gaat. </w:t>
      </w:r>
    </w:p>
    <w:p w:rsidR="008733C5" w:rsidRDefault="008733C5"/>
    <w:p w:rsidR="00DC7F4E" w:rsidRDefault="004461A7">
      <w:r>
        <w:t>JHS, Oktober 2016</w:t>
      </w:r>
      <w:r w:rsidR="00A41582">
        <w:t xml:space="preserve">. </w:t>
      </w:r>
    </w:p>
    <w:sectPr w:rsidR="00DC7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D08"/>
    <w:multiLevelType w:val="hybridMultilevel"/>
    <w:tmpl w:val="58228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CB53EB"/>
    <w:multiLevelType w:val="hybridMultilevel"/>
    <w:tmpl w:val="68B69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2545BF"/>
    <w:multiLevelType w:val="hybridMultilevel"/>
    <w:tmpl w:val="0B60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8F"/>
    <w:rsid w:val="000035D3"/>
    <w:rsid w:val="000165AA"/>
    <w:rsid w:val="000337EF"/>
    <w:rsid w:val="00035BF2"/>
    <w:rsid w:val="00095134"/>
    <w:rsid w:val="000A3D74"/>
    <w:rsid w:val="000B3635"/>
    <w:rsid w:val="000C2B17"/>
    <w:rsid w:val="000D2456"/>
    <w:rsid w:val="000D2BC4"/>
    <w:rsid w:val="000E5100"/>
    <w:rsid w:val="000E5341"/>
    <w:rsid w:val="0010207F"/>
    <w:rsid w:val="00104904"/>
    <w:rsid w:val="00104E38"/>
    <w:rsid w:val="001106BF"/>
    <w:rsid w:val="001436A4"/>
    <w:rsid w:val="00157C47"/>
    <w:rsid w:val="00163A9D"/>
    <w:rsid w:val="00166D72"/>
    <w:rsid w:val="00174267"/>
    <w:rsid w:val="00177A95"/>
    <w:rsid w:val="00183E76"/>
    <w:rsid w:val="0019686B"/>
    <w:rsid w:val="001B3094"/>
    <w:rsid w:val="001B3C34"/>
    <w:rsid w:val="001C1098"/>
    <w:rsid w:val="001C79CE"/>
    <w:rsid w:val="001D211A"/>
    <w:rsid w:val="001E4976"/>
    <w:rsid w:val="001E51DE"/>
    <w:rsid w:val="00200EAB"/>
    <w:rsid w:val="002039A0"/>
    <w:rsid w:val="00210B3A"/>
    <w:rsid w:val="002170A9"/>
    <w:rsid w:val="00223C98"/>
    <w:rsid w:val="00230AA4"/>
    <w:rsid w:val="00271C9F"/>
    <w:rsid w:val="00283454"/>
    <w:rsid w:val="00283AD3"/>
    <w:rsid w:val="00283C70"/>
    <w:rsid w:val="002A1E61"/>
    <w:rsid w:val="002C15E9"/>
    <w:rsid w:val="002C490A"/>
    <w:rsid w:val="00310117"/>
    <w:rsid w:val="00312520"/>
    <w:rsid w:val="00320E58"/>
    <w:rsid w:val="00321715"/>
    <w:rsid w:val="0033207B"/>
    <w:rsid w:val="00341604"/>
    <w:rsid w:val="00352D07"/>
    <w:rsid w:val="003629F6"/>
    <w:rsid w:val="00376E62"/>
    <w:rsid w:val="00387678"/>
    <w:rsid w:val="003A4C2F"/>
    <w:rsid w:val="003B5750"/>
    <w:rsid w:val="003E04C0"/>
    <w:rsid w:val="003F5BC1"/>
    <w:rsid w:val="003F7D36"/>
    <w:rsid w:val="00412148"/>
    <w:rsid w:val="00414CC8"/>
    <w:rsid w:val="00423FA9"/>
    <w:rsid w:val="004461A7"/>
    <w:rsid w:val="00453D01"/>
    <w:rsid w:val="00461F5C"/>
    <w:rsid w:val="00495690"/>
    <w:rsid w:val="004A6738"/>
    <w:rsid w:val="004B45FC"/>
    <w:rsid w:val="004C216F"/>
    <w:rsid w:val="004D2B8F"/>
    <w:rsid w:val="004D4070"/>
    <w:rsid w:val="004E6B8F"/>
    <w:rsid w:val="005047A2"/>
    <w:rsid w:val="005169FC"/>
    <w:rsid w:val="005238CB"/>
    <w:rsid w:val="00536809"/>
    <w:rsid w:val="005434A0"/>
    <w:rsid w:val="00544F98"/>
    <w:rsid w:val="00582ED0"/>
    <w:rsid w:val="005A2F06"/>
    <w:rsid w:val="005A6496"/>
    <w:rsid w:val="005B0527"/>
    <w:rsid w:val="005D09B2"/>
    <w:rsid w:val="005D1C41"/>
    <w:rsid w:val="005E342D"/>
    <w:rsid w:val="00602921"/>
    <w:rsid w:val="00610F4C"/>
    <w:rsid w:val="0061123B"/>
    <w:rsid w:val="006245FC"/>
    <w:rsid w:val="006307A9"/>
    <w:rsid w:val="0063718B"/>
    <w:rsid w:val="006636F9"/>
    <w:rsid w:val="00683D60"/>
    <w:rsid w:val="00686CBB"/>
    <w:rsid w:val="006B1FBC"/>
    <w:rsid w:val="006B2A51"/>
    <w:rsid w:val="006B6879"/>
    <w:rsid w:val="006C3DC6"/>
    <w:rsid w:val="006D0FB4"/>
    <w:rsid w:val="006D2D0B"/>
    <w:rsid w:val="006F7F4C"/>
    <w:rsid w:val="00700B2A"/>
    <w:rsid w:val="00705A3C"/>
    <w:rsid w:val="00714FC5"/>
    <w:rsid w:val="007157BD"/>
    <w:rsid w:val="00717AF5"/>
    <w:rsid w:val="0074194F"/>
    <w:rsid w:val="0074775D"/>
    <w:rsid w:val="00752AC0"/>
    <w:rsid w:val="00753B35"/>
    <w:rsid w:val="00763DAB"/>
    <w:rsid w:val="00773FD1"/>
    <w:rsid w:val="00796A87"/>
    <w:rsid w:val="007A4A17"/>
    <w:rsid w:val="007A4A6A"/>
    <w:rsid w:val="007A4D26"/>
    <w:rsid w:val="007A6C5B"/>
    <w:rsid w:val="007D1740"/>
    <w:rsid w:val="007F19F4"/>
    <w:rsid w:val="00800BD6"/>
    <w:rsid w:val="00841458"/>
    <w:rsid w:val="00846EED"/>
    <w:rsid w:val="008506F5"/>
    <w:rsid w:val="00872826"/>
    <w:rsid w:val="008733C5"/>
    <w:rsid w:val="00875BDC"/>
    <w:rsid w:val="0089064A"/>
    <w:rsid w:val="008B2F71"/>
    <w:rsid w:val="008B49E3"/>
    <w:rsid w:val="008B5DA1"/>
    <w:rsid w:val="008D7797"/>
    <w:rsid w:val="00920C09"/>
    <w:rsid w:val="009220A7"/>
    <w:rsid w:val="009377B8"/>
    <w:rsid w:val="009465D7"/>
    <w:rsid w:val="009869C2"/>
    <w:rsid w:val="0098757C"/>
    <w:rsid w:val="009962DE"/>
    <w:rsid w:val="00997DA8"/>
    <w:rsid w:val="009B58A9"/>
    <w:rsid w:val="009C3430"/>
    <w:rsid w:val="009D6E98"/>
    <w:rsid w:val="009D74A9"/>
    <w:rsid w:val="009E266D"/>
    <w:rsid w:val="009E4C10"/>
    <w:rsid w:val="009E7CC8"/>
    <w:rsid w:val="009E7F19"/>
    <w:rsid w:val="00A00931"/>
    <w:rsid w:val="00A247D3"/>
    <w:rsid w:val="00A24D4B"/>
    <w:rsid w:val="00A357AE"/>
    <w:rsid w:val="00A377E8"/>
    <w:rsid w:val="00A41582"/>
    <w:rsid w:val="00A54F46"/>
    <w:rsid w:val="00A63450"/>
    <w:rsid w:val="00A63AF4"/>
    <w:rsid w:val="00A918B0"/>
    <w:rsid w:val="00AB40D1"/>
    <w:rsid w:val="00AD7230"/>
    <w:rsid w:val="00AE0236"/>
    <w:rsid w:val="00AE038F"/>
    <w:rsid w:val="00AE096D"/>
    <w:rsid w:val="00AE1028"/>
    <w:rsid w:val="00AE1F1D"/>
    <w:rsid w:val="00AE4E87"/>
    <w:rsid w:val="00B03413"/>
    <w:rsid w:val="00B21198"/>
    <w:rsid w:val="00B25EF6"/>
    <w:rsid w:val="00B3056F"/>
    <w:rsid w:val="00B63B2B"/>
    <w:rsid w:val="00B841E8"/>
    <w:rsid w:val="00BA2DCF"/>
    <w:rsid w:val="00BA6669"/>
    <w:rsid w:val="00BC4F6A"/>
    <w:rsid w:val="00BD6A7F"/>
    <w:rsid w:val="00C144DD"/>
    <w:rsid w:val="00C22DC6"/>
    <w:rsid w:val="00C25F75"/>
    <w:rsid w:val="00C34621"/>
    <w:rsid w:val="00C44E73"/>
    <w:rsid w:val="00C6093C"/>
    <w:rsid w:val="00C6275A"/>
    <w:rsid w:val="00C906E5"/>
    <w:rsid w:val="00CB0256"/>
    <w:rsid w:val="00CB7023"/>
    <w:rsid w:val="00CC56B1"/>
    <w:rsid w:val="00CD2AF9"/>
    <w:rsid w:val="00CD5B50"/>
    <w:rsid w:val="00CD73C0"/>
    <w:rsid w:val="00D14B5E"/>
    <w:rsid w:val="00D14BCB"/>
    <w:rsid w:val="00D268B5"/>
    <w:rsid w:val="00D60D8A"/>
    <w:rsid w:val="00D70189"/>
    <w:rsid w:val="00D727F1"/>
    <w:rsid w:val="00D76504"/>
    <w:rsid w:val="00DA32BF"/>
    <w:rsid w:val="00DB09A1"/>
    <w:rsid w:val="00DC7F4E"/>
    <w:rsid w:val="00DD26BE"/>
    <w:rsid w:val="00DF3864"/>
    <w:rsid w:val="00E16205"/>
    <w:rsid w:val="00E24F38"/>
    <w:rsid w:val="00E51280"/>
    <w:rsid w:val="00E62A74"/>
    <w:rsid w:val="00E76E3F"/>
    <w:rsid w:val="00E96161"/>
    <w:rsid w:val="00EA28EA"/>
    <w:rsid w:val="00ED5393"/>
    <w:rsid w:val="00EE7188"/>
    <w:rsid w:val="00EF662D"/>
    <w:rsid w:val="00F0087A"/>
    <w:rsid w:val="00F062E5"/>
    <w:rsid w:val="00F131D6"/>
    <w:rsid w:val="00F13B49"/>
    <w:rsid w:val="00F16018"/>
    <w:rsid w:val="00F204CA"/>
    <w:rsid w:val="00F2078C"/>
    <w:rsid w:val="00F2784C"/>
    <w:rsid w:val="00F40C74"/>
    <w:rsid w:val="00F427A8"/>
    <w:rsid w:val="00F4553F"/>
    <w:rsid w:val="00F972A9"/>
    <w:rsid w:val="00FB4A73"/>
    <w:rsid w:val="00FB714A"/>
    <w:rsid w:val="00FC1DC3"/>
    <w:rsid w:val="00FC61A0"/>
    <w:rsid w:val="00FC6528"/>
    <w:rsid w:val="00FE68D5"/>
    <w:rsid w:val="00FF10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98F33-E037-4975-A832-45134F66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4D2B8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7DA8"/>
    <w:pPr>
      <w:ind w:left="720"/>
      <w:contextualSpacing/>
    </w:pPr>
  </w:style>
  <w:style w:type="character" w:styleId="Titelvanboek">
    <w:name w:val="Book Title"/>
    <w:basedOn w:val="Standaardalinea-lettertype"/>
    <w:uiPriority w:val="33"/>
    <w:qFormat/>
    <w:rsid w:val="008B49E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7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166E-73A5-420D-AC2C-553A940B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1548</Words>
  <Characters>8520</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vl</cp:lastModifiedBy>
  <cp:revision>2</cp:revision>
  <cp:lastPrinted>2016-10-24T14:09:00Z</cp:lastPrinted>
  <dcterms:created xsi:type="dcterms:W3CDTF">2016-12-13T19:47:00Z</dcterms:created>
  <dcterms:modified xsi:type="dcterms:W3CDTF">2016-12-13T19:47:00Z</dcterms:modified>
</cp:coreProperties>
</file>